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="288" w:lineRule="auto"/>
        <w:jc w:val="both"/>
        <w:rPr>
          <w:b w:val="1"/>
          <w:color w:val="000000"/>
          <w:sz w:val="22"/>
          <w:szCs w:val="22"/>
        </w:rPr>
      </w:pPr>
      <w:bookmarkStart w:colFirst="0" w:colLast="0" w:name="_w17d1jzh5xwv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Obavy z nepřijetí a šikana jsou důsledkem zhoršující se veřejné diskuze o LGBT+ lidech. Pomoci může poradna sbarvouven.cz</w:t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i w:val="1"/>
          <w:rtl w:val="0"/>
        </w:rPr>
        <w:t xml:space="preserve">V Praze, 30. listopadu 2021 - </w:t>
      </w:r>
      <w:r w:rsidDel="00000000" w:rsidR="00000000" w:rsidRPr="00000000">
        <w:rPr>
          <w:rtl w:val="0"/>
        </w:rPr>
        <w:t xml:space="preserve">V posledních letech jsme svědky dramaticky se zhoršující úrovně diskuze o lidech s odlišnou orientací a identitou. Lidé veřejného života pronáší bezprecedentní výroky, aniž by si uvědomovali, jaké to může mít dopady. Politici a političky mluví o LGBT+ lidech jako o ideologii a ignorují tak konkrétní lidské osudy. Příkladem mohou být nedávné výroky z úst hlavy státu na adresu trans* lidí, nebo diskuse v poslanecké sněmovně o manželství pro všechny. Ve společnosti takové výroky vytváří nepřátelskou atmosféru a podňecují k šíření nenávisti, urážkám i k šikaně ve školách. S důsledky bezprecedentních výroků, včetně následných psychických problémů stovek lidí, se potýká poradna Sbarvouven.cz. 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Obava z nepřijetí a šikany je jedním z nejčastějších témat poradny.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Místem, kde se mladí lidé s předsudky, homofobní a transfobní šikanou setkávají, jsou školy. Výzkum Veřejného ochránce práv z roku 2019 poukázal na to, že až pětina lidí na školách zakouší negativní komentáře a jednání, které souvisí se sexuální orientací nebo genderovou identitou jich samých, nebo jejich blízkých. To potvrzují i starší průzkumy organizace PROUD či mezinárodní výzkumné Agentury pro základní práva (FRA). </w:t>
      </w:r>
      <w:r w:rsidDel="00000000" w:rsidR="00000000" w:rsidRPr="00000000">
        <w:rPr>
          <w:highlight w:val="white"/>
          <w:rtl w:val="0"/>
        </w:rPr>
        <w:t xml:space="preserve">Podle nich má až 96 % studujících zkušenost s tím, že během svého školního života byli svědky negativních komentářů nebo jednání kvůli tomu, že někdo z jejich okolí byl považován za LGBT+ osobu. Předsudečné chování i negativní komentáře od významných lidí ve společnosti, ale i v osobním životě, bolí nejvíce.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Daniel si plnil svůj sen, než se setkal s šikanou ze strany své učitelky. </w:t>
      </w:r>
    </w:p>
    <w:p w:rsidR="00000000" w:rsidDel="00000000" w:rsidP="00000000" w:rsidRDefault="00000000" w:rsidRPr="00000000" w14:paraId="0000000A">
      <w:pPr>
        <w:jc w:val="both"/>
        <w:rPr>
          <w:strike w:val="1"/>
          <w:highlight w:val="yellow"/>
        </w:rPr>
      </w:pPr>
      <w:r w:rsidDel="00000000" w:rsidR="00000000" w:rsidRPr="00000000">
        <w:rPr>
          <w:rtl w:val="0"/>
        </w:rPr>
        <w:t xml:space="preserve">Mladý houslista se svěřil, jak se mu změnil život po jeho coming outu. 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highlight w:val="white"/>
          <w:rtl w:val="0"/>
        </w:rPr>
        <w:t xml:space="preserve">První tři roky konzervatoře byly skvělé. Trávil jsem se svou učitelkou kolem sedmi hodin týdně, někdy i více. Byla pro mě jako má vlastní babička,” </w:t>
      </w:r>
      <w:r w:rsidDel="00000000" w:rsidR="00000000" w:rsidRPr="00000000">
        <w:rPr>
          <w:highlight w:val="white"/>
          <w:rtl w:val="0"/>
        </w:rPr>
        <w:t xml:space="preserve">vzpomíná jednadvacetiletý Daniel. Vše se ale najednou změnilo s jeho vyoutováním. </w:t>
      </w:r>
      <w:r w:rsidDel="00000000" w:rsidR="00000000" w:rsidRPr="00000000">
        <w:rPr>
          <w:i w:val="1"/>
          <w:highlight w:val="white"/>
          <w:rtl w:val="0"/>
        </w:rPr>
        <w:t xml:space="preserve">“Když jsem přivedl svého přítele do školy, tak mi důrazně vysvětlila, že to nahlásí, přestože hetero páry to </w:t>
      </w:r>
      <w:r w:rsidDel="00000000" w:rsidR="00000000" w:rsidRPr="00000000">
        <w:rPr>
          <w:i w:val="1"/>
          <w:highlight w:val="white"/>
          <w:rtl w:val="0"/>
        </w:rPr>
        <w:t xml:space="preserve">dělal</w:t>
      </w:r>
      <w:r w:rsidDel="00000000" w:rsidR="00000000" w:rsidRPr="00000000">
        <w:rPr>
          <w:i w:val="1"/>
          <w:highlight w:val="white"/>
          <w:rtl w:val="0"/>
        </w:rPr>
        <w:t xml:space="preserve">y úplně běžně. Začala šikana. Smyčcové oddělení bylo mým domovem a ona mi ho zničila,” </w:t>
      </w:r>
      <w:r w:rsidDel="00000000" w:rsidR="00000000" w:rsidRPr="00000000">
        <w:rPr>
          <w:highlight w:val="white"/>
          <w:rtl w:val="0"/>
        </w:rPr>
        <w:t xml:space="preserve">dodává Daniel. Učitelka výrazně změnila svůj přístup i chování, její předsudky se podepsaly i na Danielově prospěchu.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trike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S p</w:t>
      </w:r>
      <w:r w:rsidDel="00000000" w:rsidR="00000000" w:rsidRPr="00000000">
        <w:rPr>
          <w:highlight w:val="white"/>
          <w:rtl w:val="0"/>
        </w:rPr>
        <w:t xml:space="preserve">říběhy šikany se setkávají i mentoři a mentorky v poradně sbarvouven.cz. </w:t>
      </w:r>
      <w:r w:rsidDel="00000000" w:rsidR="00000000" w:rsidRPr="00000000">
        <w:rPr>
          <w:i w:val="1"/>
          <w:highlight w:val="white"/>
          <w:rtl w:val="0"/>
        </w:rPr>
        <w:t xml:space="preserve">“Kamarádovi je 16let a v</w:t>
      </w:r>
      <w:r w:rsidDel="00000000" w:rsidR="00000000" w:rsidRPr="00000000">
        <w:rPr>
          <w:i w:val="1"/>
          <w:rtl w:val="0"/>
        </w:rPr>
        <w:t xml:space="preserve">e škole ho šikanují tím způsobem že mu berou věci a schovávají, někdy ho i malém fyzicky napadly (kdybych tam nebyla s ním tak by ho zmlátili), píší mu na sociální sítě fakt hnusný věci. Prostě si ho dobírají, že je gay. Kamarád se mi svěřil že se sebepoškozuje, že má i deprese.” </w:t>
      </w:r>
      <w:r w:rsidDel="00000000" w:rsidR="00000000" w:rsidRPr="00000000">
        <w:rPr>
          <w:rtl w:val="0"/>
        </w:rPr>
        <w:t xml:space="preserve"> svěřila se jedna z klientek.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Následné psychické problémy nejsou výjimkou.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Pedagožka a odborná garantka z poradny Sbarvouven.cz </w:t>
      </w:r>
      <w:r w:rsidDel="00000000" w:rsidR="00000000" w:rsidRPr="00000000">
        <w:rPr>
          <w:rtl w:val="0"/>
        </w:rPr>
        <w:t xml:space="preserve">Jana Soukupová se domnívá, že taková čísla jsou způsobena tím, že lidé v těchto kolektivech tráví nejvíce svého času. “</w:t>
      </w:r>
      <w:r w:rsidDel="00000000" w:rsidR="00000000" w:rsidRPr="00000000">
        <w:rPr>
          <w:i w:val="1"/>
          <w:rtl w:val="0"/>
        </w:rPr>
        <w:t xml:space="preserve">Zde jsou součástí velké sociální skupiny, kterou si nevybírají, nejsou ve své spřízněné sociální bublině. Při velkém počtu pravidelných kontaktů je pravděpodobnost setkání se s homofobní diskriminací či obtěžováním pravděpodobnější a četnější</w:t>
      </w:r>
      <w:r w:rsidDel="00000000" w:rsidR="00000000" w:rsidRPr="00000000">
        <w:rPr>
          <w:rtl w:val="0"/>
        </w:rPr>
        <w:t xml:space="preserve">” vysvětluje Soukupová.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Jana Soukupová pak také dodává, že spirály psychických problémů po takových zážitcích nejsou ojedinělé. </w:t>
      </w:r>
      <w:r w:rsidDel="00000000" w:rsidR="00000000" w:rsidRPr="00000000">
        <w:rPr>
          <w:i w:val="1"/>
          <w:rtl w:val="0"/>
        </w:rPr>
        <w:t xml:space="preserve">“Některé zkušenosti s homo/transfobním jednáním si mladí lidé odnáší do zbytku života. Často poškodí psychiku jedince natolik, že jednou z volených cest, jak uniknout ze situace, je sebepoškozování nebo sebevražedné tendence,”</w:t>
      </w:r>
      <w:r w:rsidDel="00000000" w:rsidR="00000000" w:rsidRPr="00000000">
        <w:rPr>
          <w:rtl w:val="0"/>
        </w:rPr>
        <w:t xml:space="preserve"> říká Soukupová. </w:t>
      </w:r>
      <w:r w:rsidDel="00000000" w:rsidR="00000000" w:rsidRPr="00000000">
        <w:rPr>
          <w:i w:val="1"/>
          <w:rtl w:val="0"/>
        </w:rPr>
        <w:t xml:space="preserve">Toto chování není výjimečné a vyžaduje následnou odbornou pomoc. Cestu vidím ve všímavosti, podpoře a odvaze postavit se homofobnímu chování. To je úkol nás všech,” </w:t>
      </w:r>
      <w:r w:rsidDel="00000000" w:rsidR="00000000" w:rsidRPr="00000000">
        <w:rPr>
          <w:rtl w:val="0"/>
        </w:rPr>
        <w:t xml:space="preserve">ukončuje.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Poradna je lidem s podobnými příběhy oporou. </w:t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Poradna Sbarvouven.cz už šest let pomáhá dospívajícím nejen se sebepřijetím a coming outem, ale i s náročnějšími tématy, jakými jsou právě šikana či zkušenosti s diskriminací. </w:t>
      </w:r>
      <w:r w:rsidDel="00000000" w:rsidR="00000000" w:rsidRPr="00000000">
        <w:rPr>
          <w:highlight w:val="white"/>
          <w:rtl w:val="0"/>
        </w:rPr>
        <w:t xml:space="preserve">Na počátku projektu stála nešťastná sebevražda 14letého Filipa, který neunesl homofobní postoje české společnosti. Jeho teta, moderátorka Ester Janečková, je patronkou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Od vzniku poradny v roce 2015 se na ní obrátilo již téměř 4 637 klientů a klientek, se kterými si mentoři a mentorky vyměnili více než 60 965 zpráv. V sedmi desítkách konverzací se řešily opravdu závažné situace – útěk z domova, sebepoškozování, deprese. 32 klientů a klientek dokonce uvažovalo o sebevraždě. 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Nejen Filipův příběh, ale i čísla jasně ukazují, že mladí LGBT+ lidé poradnu opravdu potřebují. A vy se můžete společně podílet na tom, aby mohlo sbarvouven.cz naplno fungovat i v roce 2022 a pomoci tak dalším stovkám z nich, ale také jejich přátelům a rodinám. 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Buďte mladým lidem oporou a podpořte fungování poradny sbarvouven.cz v příštím roce.</w:t>
      </w:r>
      <w:r w:rsidDel="00000000" w:rsidR="00000000" w:rsidRPr="00000000">
        <w:rPr>
          <w:b w:val="1"/>
          <w:rtl w:val="0"/>
        </w:rPr>
        <w:t xml:space="preserve"> Přispět během prosince se vyplatí, Citi Česká republika váš dar zdvojnásobí. Více na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https://www.sbarvouven.cz/prispejte-nam/</w:t>
        </w:r>
      </w:hyperlink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Více o průzkumech, konkrétní příběhy, stanoviska odborníků a detaily projektu na vyžádání.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Daniel Zikmund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PR Manažer spolku Prague Pride</w:t>
      </w:r>
    </w:p>
    <w:p w:rsidR="00000000" w:rsidDel="00000000" w:rsidP="00000000" w:rsidRDefault="00000000" w:rsidRPr="00000000" w14:paraId="00000026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daniel.zikmund@praguepride.com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+420 774 084 397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85726</wp:posOffset>
          </wp:positionV>
          <wp:extent cx="1281113" cy="463171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46317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barvouven.cz/prispejte-nam/" TargetMode="External"/><Relationship Id="rId7" Type="http://schemas.openxmlformats.org/officeDocument/2006/relationships/hyperlink" Target="mailto:daniel.zikmund@praguepride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